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77D9" w14:textId="126D0320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 xml:space="preserve">PROGRAMA </w:t>
      </w:r>
      <w:r>
        <w:rPr>
          <w:b/>
          <w:bCs/>
        </w:rPr>
        <w:t>COMUNIDAD</w:t>
      </w:r>
    </w:p>
    <w:p w14:paraId="61239E64" w14:textId="77777777" w:rsidR="00881784" w:rsidRPr="002D25AC" w:rsidRDefault="00881784" w:rsidP="00881784">
      <w:pPr>
        <w:pStyle w:val="Sinespaciado"/>
        <w:jc w:val="both"/>
      </w:pPr>
    </w:p>
    <w:p w14:paraId="0B6F1147" w14:textId="77777777" w:rsidR="00C62D62" w:rsidRDefault="00C62D62" w:rsidP="00881784">
      <w:pPr>
        <w:pStyle w:val="Sinespaciado"/>
        <w:jc w:val="both"/>
      </w:pPr>
      <w:r w:rsidRPr="00C62D62">
        <w:t xml:space="preserve">Este programa es exclusivo para estudiantes que ya estén vinculados a Fundación Barceló (graduados, docentes, hijos de docentes, colaboradores, </w:t>
      </w:r>
      <w:proofErr w:type="spellStart"/>
      <w:r w:rsidRPr="00C62D62">
        <w:t>etc</w:t>
      </w:r>
      <w:proofErr w:type="spellEnd"/>
      <w:r w:rsidRPr="00C62D62">
        <w:t>); y para estudiantes de un mismo núcleo familiar que estén cursando en simultáneo. </w:t>
      </w:r>
    </w:p>
    <w:p w14:paraId="2E804503" w14:textId="3EF6804C" w:rsidR="00881784" w:rsidRPr="002D25AC" w:rsidRDefault="00881784" w:rsidP="00881784">
      <w:pPr>
        <w:pStyle w:val="Sinespaciado"/>
        <w:jc w:val="both"/>
      </w:pPr>
      <w:r w:rsidRPr="002D25AC">
        <w:br/>
        <w:t> </w:t>
      </w:r>
    </w:p>
    <w:p w14:paraId="09E44009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¿Quiénes pueden postularse?</w:t>
      </w:r>
    </w:p>
    <w:p w14:paraId="0E4DF85F" w14:textId="670C28CE" w:rsidR="00881784" w:rsidRDefault="00734431" w:rsidP="00881784">
      <w:pPr>
        <w:pStyle w:val="Sinespaciado"/>
      </w:pPr>
      <w:r w:rsidRPr="00734431">
        <w:t>- Alumnos que estén cursando en simultáneo 2 carreras</w:t>
      </w:r>
      <w:r w:rsidR="00226C84">
        <w:t xml:space="preserve"> en el IUCS</w:t>
      </w:r>
      <w:r w:rsidRPr="00734431">
        <w:br/>
        <w:t>- Graduados</w:t>
      </w:r>
      <w:r w:rsidR="00226C84">
        <w:t xml:space="preserve"> de Fundación Barceló</w:t>
      </w:r>
      <w:r w:rsidRPr="00734431">
        <w:br/>
        <w:t>- Docentes e hijos de docentes</w:t>
      </w:r>
      <w:r w:rsidR="00226C84">
        <w:t xml:space="preserve"> de Fundación Barceló</w:t>
      </w:r>
      <w:r w:rsidRPr="00734431">
        <w:br/>
        <w:t>- Colaboradores del IUCS</w:t>
      </w:r>
      <w:r w:rsidRPr="00734431">
        <w:br/>
        <w:t>- Hermanos/matrimonios/padres-hijos que cursen en simultáneo en el IUCS</w:t>
      </w:r>
    </w:p>
    <w:p w14:paraId="18D8156A" w14:textId="77777777" w:rsidR="00734431" w:rsidRDefault="00734431" w:rsidP="00881784">
      <w:pPr>
        <w:pStyle w:val="Sinespaciado"/>
      </w:pPr>
    </w:p>
    <w:p w14:paraId="2AEC4891" w14:textId="4A0723BD" w:rsidR="00103B6A" w:rsidRDefault="00103B6A" w:rsidP="00881784">
      <w:pPr>
        <w:pStyle w:val="Sinespaciado"/>
      </w:pPr>
      <w:r w:rsidRPr="00103B6A">
        <w:t>Se deja constancia que el hecho de la presentación y el cumplimiento de los requisitos no garantiza el acceso a la beca.</w:t>
      </w:r>
    </w:p>
    <w:p w14:paraId="0D9C6C6B" w14:textId="77777777" w:rsidR="00103B6A" w:rsidRPr="002D25AC" w:rsidRDefault="00103B6A" w:rsidP="00881784">
      <w:pPr>
        <w:pStyle w:val="Sinespaciado"/>
      </w:pPr>
    </w:p>
    <w:p w14:paraId="603E0058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¿Cuáles son los requisitos?</w:t>
      </w:r>
    </w:p>
    <w:p w14:paraId="45A013C6" w14:textId="77777777" w:rsidR="00881784" w:rsidRPr="002D25AC" w:rsidRDefault="00881784" w:rsidP="00881784">
      <w:pPr>
        <w:pStyle w:val="Sinespaciado"/>
      </w:pPr>
      <w:r w:rsidRPr="002D25AC">
        <w:t>No tener deuda con la institución al momento de solicitar el beneficio.</w:t>
      </w:r>
    </w:p>
    <w:p w14:paraId="29236AAC" w14:textId="77777777" w:rsidR="00881784" w:rsidRPr="002D25AC" w:rsidRDefault="00881784" w:rsidP="00881784">
      <w:pPr>
        <w:pStyle w:val="Sinespaciado"/>
      </w:pPr>
      <w:r w:rsidRPr="002D25AC">
        <w:t>No tener sanciones.</w:t>
      </w:r>
    </w:p>
    <w:p w14:paraId="4EC016DC" w14:textId="77777777" w:rsidR="00881784" w:rsidRPr="002D25AC" w:rsidRDefault="00881784" w:rsidP="00881784">
      <w:pPr>
        <w:pStyle w:val="Sinespaciado"/>
      </w:pPr>
      <w:r w:rsidRPr="002D25AC">
        <w:t>Estar matriculado. </w:t>
      </w:r>
    </w:p>
    <w:p w14:paraId="0A824957" w14:textId="77777777" w:rsidR="0007493D" w:rsidRDefault="0007493D" w:rsidP="00881784">
      <w:pPr>
        <w:pStyle w:val="Sinespaciado"/>
        <w:rPr>
          <w:b/>
          <w:bCs/>
        </w:rPr>
      </w:pPr>
    </w:p>
    <w:p w14:paraId="308BD033" w14:textId="6F0AC05B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¿Cuándo se hace la convocatoria?</w:t>
      </w:r>
    </w:p>
    <w:p w14:paraId="7EBF0200" w14:textId="77777777" w:rsidR="00881784" w:rsidRPr="002D25AC" w:rsidRDefault="00881784" w:rsidP="00881784">
      <w:pPr>
        <w:pStyle w:val="Sinespaciado"/>
      </w:pPr>
      <w:r w:rsidRPr="002D25AC">
        <w:t xml:space="preserve">Se realiza una única convocatoria del </w:t>
      </w:r>
      <w:r>
        <w:t>2 de diciembre de 2024</w:t>
      </w:r>
      <w:r w:rsidRPr="002D25AC">
        <w:t xml:space="preserve"> al </w:t>
      </w:r>
      <w:r>
        <w:t>20 de enero de 2025</w:t>
      </w:r>
    </w:p>
    <w:p w14:paraId="00BCB32A" w14:textId="77777777" w:rsidR="00881784" w:rsidRPr="002D25AC" w:rsidRDefault="00881784" w:rsidP="00881784">
      <w:pPr>
        <w:pStyle w:val="Sinespaciado"/>
      </w:pPr>
    </w:p>
    <w:p w14:paraId="6231FACB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¿Qué ofrece el beneficio?</w:t>
      </w:r>
    </w:p>
    <w:p w14:paraId="6C7280E8" w14:textId="22046A7D" w:rsidR="00881784" w:rsidRDefault="00807FEA" w:rsidP="00881784">
      <w:pPr>
        <w:pStyle w:val="Sinespaciado"/>
      </w:pPr>
      <w:r w:rsidRPr="00807FEA">
        <w:t xml:space="preserve">Se otorga un porcentaje de </w:t>
      </w:r>
      <w:r>
        <w:t>descuento</w:t>
      </w:r>
      <w:r w:rsidRPr="00807FEA">
        <w:t xml:space="preserve"> sobre el valor nominal de la cuota (no incluye matrícula, cursos introductorios ni gastos menores):</w:t>
      </w:r>
      <w:r w:rsidRPr="00807FEA">
        <w:br/>
      </w:r>
      <w:r w:rsidRPr="00807FEA">
        <w:br/>
        <w:t>- 30% / Alumnos que estén cursando en simultáneo 2 carreras</w:t>
      </w:r>
      <w:r w:rsidR="00DA316C">
        <w:t xml:space="preserve"> en el IUCS</w:t>
      </w:r>
      <w:r w:rsidRPr="00807FEA">
        <w:br/>
        <w:t>- 30% / Graduados</w:t>
      </w:r>
      <w:r w:rsidR="00226C84">
        <w:t xml:space="preserve"> de Fundación Barceló</w:t>
      </w:r>
      <w:r w:rsidRPr="00807FEA">
        <w:br/>
        <w:t>- 50% / Docentes e hijos de docentes</w:t>
      </w:r>
      <w:r w:rsidR="00DA316C">
        <w:t xml:space="preserve"> de Fundación Barceló</w:t>
      </w:r>
      <w:r w:rsidRPr="00807FEA">
        <w:br/>
        <w:t>- 90% / Colaboradores del IUCS</w:t>
      </w:r>
      <w:r w:rsidRPr="00807FEA">
        <w:br/>
        <w:t>- 10% / Hermanos/matrimonios/padres-hijos que cursen en simultáneo en el IUCS</w:t>
      </w:r>
    </w:p>
    <w:p w14:paraId="45637D4A" w14:textId="77777777" w:rsidR="00226C84" w:rsidRPr="002D25AC" w:rsidRDefault="00226C84" w:rsidP="00881784">
      <w:pPr>
        <w:pStyle w:val="Sinespaciado"/>
      </w:pPr>
    </w:p>
    <w:p w14:paraId="7FC846E1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¿Por cuánto tiempo tiene vigencia el beneficio otorgado?</w:t>
      </w:r>
    </w:p>
    <w:p w14:paraId="415416A8" w14:textId="77777777" w:rsidR="00881784" w:rsidRPr="002D25AC" w:rsidRDefault="00881784" w:rsidP="00881784">
      <w:pPr>
        <w:pStyle w:val="Sinespaciado"/>
      </w:pPr>
      <w:r w:rsidRPr="002D25AC">
        <w:t>Los beneficios otorgados en este Programa tienen vigencia desde el mes siguiente de la aprobación del mismo, hasta el mes de diciembre del año en curso. </w:t>
      </w:r>
      <w:r w:rsidRPr="002D25AC">
        <w:br/>
      </w:r>
    </w:p>
    <w:p w14:paraId="51F5FAAE" w14:textId="77777777" w:rsidR="00881784" w:rsidRPr="002D25AC" w:rsidRDefault="00881784" w:rsidP="00881784">
      <w:pPr>
        <w:pStyle w:val="Sinespaciado"/>
      </w:pPr>
      <w:r w:rsidRPr="002D25AC">
        <w:t>NO tienen renovación automática. En caso de querer conservarlo en el siguiente ciclo lectivo, se debe volver a realizar la postulación.</w:t>
      </w:r>
      <w:r w:rsidRPr="002D25AC">
        <w:br/>
        <w:t> </w:t>
      </w:r>
    </w:p>
    <w:p w14:paraId="649EC245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¿Dónde puedo iniciar el trámite?</w:t>
      </w:r>
    </w:p>
    <w:p w14:paraId="398FC1D6" w14:textId="77777777" w:rsidR="00881784" w:rsidRPr="002D25AC" w:rsidRDefault="00881784" w:rsidP="00881784">
      <w:pPr>
        <w:pStyle w:val="Sinespaciado"/>
      </w:pPr>
      <w:r w:rsidRPr="002D25AC">
        <w:t>Deberás ingresar en </w:t>
      </w:r>
      <w:hyperlink r:id="rId4" w:tgtFrame="_blank" w:history="1">
        <w:r w:rsidRPr="002D25AC">
          <w:rPr>
            <w:rStyle w:val="Hipervnculo"/>
          </w:rPr>
          <w:t>becas.barcelo.edu.ar</w:t>
        </w:r>
      </w:hyperlink>
    </w:p>
    <w:p w14:paraId="5B0BF061" w14:textId="77777777" w:rsidR="00881784" w:rsidRPr="002D25AC" w:rsidRDefault="00881784" w:rsidP="00881784">
      <w:pPr>
        <w:pStyle w:val="Sinespaciado"/>
      </w:pPr>
    </w:p>
    <w:p w14:paraId="74119792" w14:textId="77777777" w:rsidR="00881784" w:rsidRPr="00D162D1" w:rsidRDefault="00881784" w:rsidP="00881784">
      <w:pPr>
        <w:pStyle w:val="Sinespaciado"/>
        <w:rPr>
          <w:b/>
          <w:bCs/>
        </w:rPr>
      </w:pPr>
      <w:r w:rsidRPr="00D162D1">
        <w:rPr>
          <w:b/>
          <w:bCs/>
        </w:rPr>
        <w:t>¿Dónde puedo contactarme para consultas?</w:t>
      </w:r>
    </w:p>
    <w:p w14:paraId="61F0B02D" w14:textId="77777777" w:rsidR="00881784" w:rsidRPr="002D25AC" w:rsidRDefault="00881784" w:rsidP="00881784">
      <w:pPr>
        <w:pStyle w:val="Sinespaciado"/>
      </w:pPr>
      <w:r w:rsidRPr="002D25AC">
        <w:t>Sede Buenos Aires: </w:t>
      </w:r>
      <w:hyperlink r:id="rId5" w:history="1">
        <w:r w:rsidRPr="002D25AC">
          <w:rPr>
            <w:rStyle w:val="Hipervnculo"/>
          </w:rPr>
          <w:t>extensionba@barcelo.edu.ar</w:t>
        </w:r>
      </w:hyperlink>
      <w:r w:rsidRPr="002D25AC">
        <w:br/>
        <w:t>Sede La Rioja: </w:t>
      </w:r>
      <w:hyperlink r:id="rId6" w:history="1">
        <w:r w:rsidRPr="002D25AC">
          <w:rPr>
            <w:rStyle w:val="Hipervnculo"/>
          </w:rPr>
          <w:t>extensionlr@barcelo.edu.ar</w:t>
        </w:r>
      </w:hyperlink>
      <w:r w:rsidRPr="002D25AC">
        <w:br/>
        <w:t>Sede Santo Tomé: </w:t>
      </w:r>
      <w:hyperlink r:id="rId7" w:history="1">
        <w:r w:rsidRPr="002D25AC">
          <w:rPr>
            <w:rStyle w:val="Hipervnculo"/>
          </w:rPr>
          <w:t>extensionst@barcelo.edu.ar</w:t>
        </w:r>
      </w:hyperlink>
    </w:p>
    <w:p w14:paraId="69A39D2A" w14:textId="77777777" w:rsidR="00881784" w:rsidRPr="002D25AC" w:rsidRDefault="00881784" w:rsidP="00881784">
      <w:pPr>
        <w:pStyle w:val="Sinespaciado"/>
      </w:pPr>
    </w:p>
    <w:p w14:paraId="44D146E6" w14:textId="77777777" w:rsidR="00881784" w:rsidRDefault="00881784" w:rsidP="00881784">
      <w:pPr>
        <w:pStyle w:val="Sinespaciado"/>
      </w:pPr>
    </w:p>
    <w:p w14:paraId="4F0ABB97" w14:textId="77777777" w:rsidR="00DD3A3C" w:rsidRDefault="00DD3A3C"/>
    <w:sectPr w:rsidR="00DD3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84"/>
    <w:rsid w:val="0007493D"/>
    <w:rsid w:val="00103B6A"/>
    <w:rsid w:val="001E7796"/>
    <w:rsid w:val="00226C84"/>
    <w:rsid w:val="00442FE1"/>
    <w:rsid w:val="005E61C6"/>
    <w:rsid w:val="00734431"/>
    <w:rsid w:val="00807FEA"/>
    <w:rsid w:val="00810B67"/>
    <w:rsid w:val="00881784"/>
    <w:rsid w:val="00A774AD"/>
    <w:rsid w:val="00A90A0B"/>
    <w:rsid w:val="00BF41D4"/>
    <w:rsid w:val="00C62D62"/>
    <w:rsid w:val="00DA316C"/>
    <w:rsid w:val="00DD3A3C"/>
    <w:rsid w:val="00E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819A"/>
  <w15:chartTrackingRefBased/>
  <w15:docId w15:val="{CC6E7462-A565-49ED-975E-B8160BFC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17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17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17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1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17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178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178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1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1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1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1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1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1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178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17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178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1784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8178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81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tensionst@barcelo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nsionlr@barcelo.edu.ar" TargetMode="External"/><Relationship Id="rId5" Type="http://schemas.openxmlformats.org/officeDocument/2006/relationships/hyperlink" Target="mailto:extensionba@barcelo.edu.ar" TargetMode="External"/><Relationship Id="rId4" Type="http://schemas.openxmlformats.org/officeDocument/2006/relationships/hyperlink" Target="https://becas.barcelo.edu.a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1827</Characters>
  <Application>Microsoft Office Word</Application>
  <DocSecurity>0</DocSecurity>
  <Lines>15</Lines>
  <Paragraphs>4</Paragraphs>
  <ScaleCrop>false</ScaleCrop>
  <Company>F.H.A.B.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Conde</dc:creator>
  <cp:keywords/>
  <dc:description/>
  <cp:lastModifiedBy>Ana Conde</cp:lastModifiedBy>
  <cp:revision>8</cp:revision>
  <dcterms:created xsi:type="dcterms:W3CDTF">2024-11-11T17:58:00Z</dcterms:created>
  <dcterms:modified xsi:type="dcterms:W3CDTF">2024-11-12T18:02:00Z</dcterms:modified>
</cp:coreProperties>
</file>